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Как можно заразиться туберкулезом? Как передается тубе</w:t>
      </w:r>
      <w:r w:rsidRPr="0098193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ркулез от человека к человеку? </w:t>
      </w:r>
      <w:r w:rsidRPr="00D5008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2A4DE2" w:rsidRDefault="002A4DE2" w:rsidP="00D50087"/>
    <w:p w:rsidR="00981933" w:rsidRDefault="00981933" w:rsidP="00D50087">
      <w:r>
        <w:rPr>
          <w:noProof/>
          <w:lang w:eastAsia="ru-RU"/>
        </w:rPr>
        <w:drawing>
          <wp:inline distT="0" distB="0" distL="0" distR="0">
            <wp:extent cx="5940425" cy="2396421"/>
            <wp:effectExtent l="0" t="0" r="3175" b="4445"/>
            <wp:docPr id="1" name="Рисунок 1" descr="как можно заразиться туберкулез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можно заразиться туберкулезом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известен с древних времен. Еще древнеримскими и древнегреческими врачами были описаны случаи легочной чахотки. Гиппократ и Аристотель говорили о повышенной опасности заражения для людей, находящихся рядом с больными. Даже некоторые древнеегипетские мумии, а их возраст весьма почтенный и составляет более 4 тысяч лет, имели кости, пораженные туберкулезом.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наименование болезни происходит от латинского слова, которое в переводе означает “бугорок”. За последние сто лет медикаменты и методы лечения получили качественно новое развитие, однако победить это заболевание получается не всегда.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очень важно владеть информацией о том, как можно заразиться туберкулезом. В каких случаях контакт с инфицированным человеком приведет к болезни?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Вероятность заражения </w:t>
      </w: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совсем не так давно по всем телевизионным каналам шли передачи с пугающими сообщениями о птичьем или свином гриппе. Они призывали к массовым прививкам, проведению профилактических мероприятий и давали советы относительно лекарств.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 таком серьезном и весьма распространенном заболевании,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почему-то умалчивают. А ведь до сих пор его не удалось искоренить полностью. Более того, на сегодняшний день это одно из самых распространенных заболеваний в масштабе планеты. Для того чтобы изучать способы передачи болезни и ее особенности, во фтизиатрии существует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целый раздел – эпидемиология туберкулеза. Симптомы и первые признаки заболевания должны быть выявлены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Что говорит статистика?</w:t>
      </w:r>
      <w:r w:rsidRP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говорят нам о том, что каждый третий человек на планете заражен этим недугом и почти четверть из них умирает от данного заболевания. При этом в большинстве случаев зараженные люди проживают в развитых странах и больших цивилизованных городах. И с каждым годом инфицированных становится на восемь миллионов больше.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показывает, что даже высокий уровень развития медицинской науки и тщательное изучение туберкулеза не позволяют исключить высокой вероятности заражения, которое может коснуться любого человека.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Способы, которыми в организм человека проникает возбудитель болезни, в достаточной степени изучены.</w:t>
      </w:r>
      <w:r w:rsidRP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Обилие людей в общественных местах и транспорте, скученное проживание на ограниченной территории – все это дает возможность недугу распространяться с большей интенсивностью.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67234"/>
            <wp:effectExtent l="0" t="0" r="3175" b="9525"/>
            <wp:docPr id="2" name="Рисунок 2" descr="туберкулез симптомы первые призна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уберкулез симптомы первые признаки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Возбудитель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источником инфекции является палочка Коха. Открыта и изучена она достаточно давно, но ученым и сейчас неизвестно, как ее можно искоренить полностью. </w:t>
      </w: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этого очень проста – у палочки хороший защитный механизм и очень высокий уровень адаптивности к факторам окружающей среды. Она выдерживает 30 минут в кипящей воде, а в обычной может оставаться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жизнеспособной до пяти месяцев. Даже многие виды кислот не способны ей навредить. Поэтому анализ крови на туберкулез нужно сдавать регулярно. </w:t>
      </w: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Слабое место бактерии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обычных условиях, находясь на мебели и различных предметах быта, она сохраняет способность к жизнедеятельности до 21 дня. Поэтому победить инфекцию с помощью иммунных клеток бывает непросто.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есть у нее и слабое место.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 не выносят прямых солнечных лучей, через два часа пребывания под солнцем они не способны к жизнедеятельности. Кроме того, из-за своей защиты палочка тихо продвигается по организму и медленно размножается. Все это является причиной того, что первый период развития болезни является продолжительным по времени и позволяет бороться с инфекцией весьма эффективно. Очень важно обладать информацией о том, как можно заразиться туберкулезом, поскольку он долгое время может никак себя не проявлять и протекать скрыто.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Способы заражения</w:t>
      </w:r>
      <w:r w:rsidRP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инфекции может осуществляться разным путем, но самый распространенный из них - это воздушно-капельный.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всегда нужно помнить, что остается опасность проникновения инфекции через зараженную воду, тактильный контакт с местами, где распространена палочка, употребление зараженной пищи. Хотя, конечно, лидирующие позиции здесь занимает аэрогенный способ передачи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воздушно-капельным путем.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5124"/>
            <wp:effectExtent l="0" t="0" r="3175" b="0"/>
            <wp:docPr id="3" name="Рисунок 3" descr="анализ крови на туберкуле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ализ крови на туберкулез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Профилактика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меры против этого заболевания просты и известны всем с детства: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меньше бывать в многолюдных местах;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контакт с больными туберкулезом (не целовать, не общаться, не находиться с ними в одной комнате);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туберкулезного диспансера надевать маску и избегать контактов с пациентами;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иммунную систему.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Контактируя с одним больным, могут заразиться сразу 20 человек. Обычно способ инфицирования вызывает множество вопросов: возможно ли заражение при половом контакте, передается ли он наследственным путем и т. д.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дают подробные ответы на них: </w:t>
      </w:r>
    </w:p>
    <w:p w:rsidR="00D50087" w:rsidRDefault="00D50087" w:rsidP="00D500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легких передается при поцелуе больного, страдающего от открытой формы недуга; </w:t>
      </w:r>
    </w:p>
    <w:p w:rsidR="00D50087" w:rsidRDefault="00D50087" w:rsidP="00714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передача заболевания и половым путем, даже том случае, если туберкулез не легочный; </w:t>
      </w:r>
    </w:p>
    <w:p w:rsidR="00D50087" w:rsidRDefault="00D50087" w:rsidP="00714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возможно при проведении медицинских процедур (уколы, капельницы); </w:t>
      </w:r>
    </w:p>
    <w:p w:rsidR="00D50087" w:rsidRDefault="00D50087" w:rsidP="00714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такая форма туберкулеза, при которой инфекция передается через плаценту от больной матери плоду; </w:t>
      </w:r>
    </w:p>
    <w:p w:rsidR="00D50087" w:rsidRDefault="00D50087" w:rsidP="00714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произойдет с высокой долей вероятности, если находиться в помещении, где часто пребывает больной; </w:t>
      </w:r>
    </w:p>
    <w:p w:rsidR="00D50087" w:rsidRDefault="00D50087" w:rsidP="00714A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вещами зараженного без необходимой обработки также очень высока вероятность инфицирования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туберкулезом сейчас очень актуальна. Но важно знать, что наследственным путем данная патология передаваться не может. В принципе, заболеть туберкулезом можно в любом месте, в котором бывал носитель его открытой формы. Но, к нашему счастью, в большинстве случаев количество палочек ничтожно мало. Они просто не успевают добраться до слизистой оболочки и гибнут.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59402" cy="2295525"/>
            <wp:effectExtent l="0" t="0" r="8255" b="0"/>
            <wp:docPr id="4" name="Рисунок 4" descr="контакт с больным туберкулез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такт с больным туберкулезом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697" cy="234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87" w:rsidRP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0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Стопроцентное заражение </w:t>
      </w: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87" w:rsidRDefault="00D50087" w:rsidP="00D50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единственный шанс точно заболеть – это общение с человеком, имеющим открытую форму туберкулеза. Для того чтобы осознать механизм заражения, не надо иметь медицинского образования, достаточно лишь понять принцип. Заболевание провоцирует развитие воспалительного процесса в организме, сопровождающегося появлением маленьких бугорков. В большинстве случаев недуг поражает легкие и бронхи.</w:t>
      </w:r>
      <w:r w:rsidRP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933" w:rsidRPr="00D50087" w:rsidRDefault="00981933" w:rsidP="00D5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P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заражения осуществляется следующим образом: в организм попадают патогенные бактерии и распространяются </w:t>
      </w:r>
      <w:proofErr w:type="spellStart"/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бронхолегочными</w:t>
      </w:r>
      <w:proofErr w:type="spellEnd"/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лимфогенными</w:t>
      </w:r>
      <w:proofErr w:type="spellEnd"/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гематогенными путями. В легких пациента формируются единичные или множественные бугорки. Туберкулез имеет две формы: закрытую и открытую. При первой микобактерии содержатся в самих бугорках, не покидая их. В этом случае больной не несет угрозы для окружающих, заразиться от него невозможно. Вторая форма крайне опасна, потому что происходит выделение возбудителя патологии вместе с мокротой. </w:t>
      </w:r>
    </w:p>
    <w:p w:rsidR="00981933" w:rsidRDefault="00981933" w:rsidP="00D5008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4329" cy="2914650"/>
            <wp:effectExtent l="0" t="0" r="8255" b="0"/>
            <wp:docPr id="5" name="Рисунок 5" descr="как передается туберкулез от человека к челове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передается туберкулез от человека к человеку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75" cy="29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Если вы уже перенесли туберкулез легких</w:t>
      </w: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 мерах безопасности необходимо заботиться столь же тщательно, как и человеку, который никогда им не болел. Ведь этим недугом можно заразиться и второй раз.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беречь свое здоровье и не пренебрегать профилактикой. Даже если бактерии попали в организм, это не всегда ведет к развитию заболевания. При хорошей работе иммунных клеток заражения не произойдет. Именно поэтому очень важно заботиться об иммунитете и укреплять его, а также проходить тест на туберкулез.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допустить появления заболевания, необходимо организовать несколько аспектов своей жизни в правильном ключе: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физической культурой и спортом.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питаться, вводит в рацион здоровые продукты с достаточным количеством полезных веществ.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посещать врача и выполнять его рекомендации относительно приема витаминных комплексов.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поможет снизить риск заражения туберкулезом. </w:t>
      </w: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Особенную важность представляет собой рацион питания и содержание в нем жиров и белков в необходимом количестве. Консультация диетолога в этом деле, конечно, не помешает, но в принципе достаточно, если соотношение полезных веществ в организме будет сбалансированным. </w:t>
      </w:r>
    </w:p>
    <w:p w:rsidR="00981933" w:rsidRPr="00981933" w:rsidRDefault="00981933" w:rsidP="0098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употребление большого количества жирных, острых, жареных блюд. Следует отдать предпочтение овощам, богатым клетчаткой. Витамины лучше всего принимать по рекомендации врача: он скорректирует состав комплекса и дозировку, необходимую именно вам. При правильном соблюдении указанных выше профилактических мер даже палочка Коха вам будет не страшна. </w:t>
      </w:r>
    </w:p>
    <w:p w:rsidR="00981933" w:rsidRDefault="00981933" w:rsidP="00D50087">
      <w:pPr>
        <w:rPr>
          <w:sz w:val="28"/>
          <w:szCs w:val="28"/>
        </w:rPr>
      </w:pPr>
    </w:p>
    <w:p w:rsidR="00E15B4B" w:rsidRDefault="00E15B4B" w:rsidP="00D50087">
      <w:pPr>
        <w:rPr>
          <w:sz w:val="28"/>
          <w:szCs w:val="28"/>
        </w:rPr>
      </w:pPr>
      <w:r>
        <w:rPr>
          <w:sz w:val="28"/>
          <w:szCs w:val="28"/>
        </w:rPr>
        <w:t xml:space="preserve">В нашем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ежегодно  регистрируются вновь выявленные случаи туберкулеза, так в 2015 - 3 человека, в 2016  - 2 человека, в 2017 году -  6 человек. Практически все  они выявлены при профилактическом осмотре.</w:t>
      </w:r>
    </w:p>
    <w:p w:rsidR="00E15B4B" w:rsidRDefault="00E15B4B" w:rsidP="00D50087">
      <w:pPr>
        <w:rPr>
          <w:sz w:val="28"/>
          <w:szCs w:val="28"/>
        </w:rPr>
      </w:pPr>
      <w:r>
        <w:rPr>
          <w:sz w:val="28"/>
          <w:szCs w:val="28"/>
        </w:rPr>
        <w:t>В 2016 и 2017 по одному умершему от туберкулеза.</w:t>
      </w:r>
    </w:p>
    <w:p w:rsidR="00E15B4B" w:rsidRPr="00981933" w:rsidRDefault="00E15B4B" w:rsidP="00E15B4B">
      <w:pPr>
        <w:jc w:val="right"/>
        <w:rPr>
          <w:sz w:val="28"/>
          <w:szCs w:val="28"/>
        </w:rPr>
      </w:pPr>
      <w:r>
        <w:rPr>
          <w:sz w:val="28"/>
          <w:szCs w:val="28"/>
        </w:rPr>
        <w:t>Врач Обухова М.Л.</w:t>
      </w:r>
    </w:p>
    <w:sectPr w:rsidR="00E15B4B" w:rsidRPr="00981933" w:rsidSect="0054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75EC0"/>
    <w:multiLevelType w:val="hybridMultilevel"/>
    <w:tmpl w:val="962EEC66"/>
    <w:lvl w:ilvl="0" w:tplc="F88A8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9C"/>
    <w:rsid w:val="002A4DE2"/>
    <w:rsid w:val="00541C32"/>
    <w:rsid w:val="0076599C"/>
    <w:rsid w:val="00981933"/>
    <w:rsid w:val="00D50087"/>
    <w:rsid w:val="00E1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2018-02-26T21:05:00Z</dcterms:created>
  <dcterms:modified xsi:type="dcterms:W3CDTF">2018-03-23T10:30:00Z</dcterms:modified>
</cp:coreProperties>
</file>